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7F076">
      <w:pPr>
        <w:pStyle w:val="2"/>
        <w:spacing w:before="0" w:after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物资申请及活动方案</w:t>
      </w:r>
    </w:p>
    <w:p w14:paraId="621F96F0">
      <w:pPr>
        <w:jc w:val="center"/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第</w:t>
      </w:r>
      <w:r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部分：</w:t>
      </w:r>
      <w:r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  <w:t>物资申请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3C31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4261" w:type="dxa"/>
          </w:tcPr>
          <w:p w14:paraId="10661379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申请单位名称：</w:t>
            </w:r>
          </w:p>
        </w:tc>
        <w:tc>
          <w:tcPr>
            <w:tcW w:w="4261" w:type="dxa"/>
          </w:tcPr>
          <w:p w14:paraId="1B89FEE5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2DE7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4261" w:type="dxa"/>
          </w:tcPr>
          <w:p w14:paraId="023B0C51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申请单位性质：</w:t>
            </w:r>
          </w:p>
        </w:tc>
        <w:tc>
          <w:tcPr>
            <w:tcW w:w="4261" w:type="dxa"/>
          </w:tcPr>
          <w:p w14:paraId="08209D60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0DA8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4261" w:type="dxa"/>
          </w:tcPr>
          <w:p w14:paraId="6EEF3EEB">
            <w:pPr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12月15日前可完成发放的受益人数：</w:t>
            </w:r>
          </w:p>
        </w:tc>
        <w:tc>
          <w:tcPr>
            <w:tcW w:w="4261" w:type="dxa"/>
          </w:tcPr>
          <w:p w14:paraId="3E26BFDB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5069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2" w:hRule="atLeast"/>
        </w:trPr>
        <w:tc>
          <w:tcPr>
            <w:tcW w:w="4261" w:type="dxa"/>
          </w:tcPr>
          <w:p w14:paraId="16C5B49D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麦片申请箱数：</w:t>
            </w:r>
          </w:p>
          <w:p w14:paraId="5673AF15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（一箱100小袋，1小袋35克）</w:t>
            </w:r>
          </w:p>
        </w:tc>
        <w:tc>
          <w:tcPr>
            <w:tcW w:w="4261" w:type="dxa"/>
          </w:tcPr>
          <w:p w14:paraId="51A7963B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6B3E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4261" w:type="dxa"/>
          </w:tcPr>
          <w:p w14:paraId="1C646600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收货地址：</w:t>
            </w:r>
          </w:p>
        </w:tc>
        <w:tc>
          <w:tcPr>
            <w:tcW w:w="4261" w:type="dxa"/>
          </w:tcPr>
          <w:p w14:paraId="26B9B15F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0A4F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4261" w:type="dxa"/>
          </w:tcPr>
          <w:p w14:paraId="4771354A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收货人姓名及电话：</w:t>
            </w:r>
          </w:p>
        </w:tc>
        <w:tc>
          <w:tcPr>
            <w:tcW w:w="4261" w:type="dxa"/>
          </w:tcPr>
          <w:p w14:paraId="5F02C344">
            <w:pPr>
              <w:jc w:val="both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5C2F3F9">
      <w:pPr>
        <w:jc w:val="both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附件：1、法人登记证书盖章</w:t>
      </w:r>
    </w:p>
    <w:p w14:paraId="2FAD41DC">
      <w:pPr>
        <w:rPr>
          <w:rFonts w:hint="eastAsia"/>
          <w:lang w:eastAsia="zh-CN"/>
        </w:rPr>
      </w:pPr>
    </w:p>
    <w:p w14:paraId="00014FF3">
      <w:pPr>
        <w:jc w:val="center"/>
        <w:rPr>
          <w:rFonts w:hint="default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第二部分：活动方案</w:t>
      </w:r>
      <w:r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  <w:t>（上海市、成都市、广州市填写）</w:t>
      </w:r>
    </w:p>
    <w:p w14:paraId="617FC56B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活动时间</w:t>
      </w:r>
    </w:p>
    <w:p w14:paraId="089E3C70">
      <w:pPr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2</w:t>
      </w:r>
      <w:r>
        <w:rPr>
          <w:rFonts w:ascii="仿宋" w:hAnsi="仿宋" w:eastAsia="仿宋" w:cs="仿宋_GB2312"/>
          <w:sz w:val="28"/>
          <w:szCs w:val="28"/>
        </w:rPr>
        <w:t>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12月2日、3日或4日（周一、二、三）任选半天</w:t>
      </w:r>
    </w:p>
    <w:p w14:paraId="3C120D90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地点</w:t>
      </w:r>
    </w:p>
    <w:p w14:paraId="67478DB3">
      <w:pPr>
        <w:ind w:firstLine="560" w:firstLineChars="200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发放活动开展地点：________________________________</w:t>
      </w:r>
    </w:p>
    <w:p w14:paraId="3DBD21C4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活动主题（待定）</w:t>
      </w:r>
    </w:p>
    <w:p w14:paraId="7693BA35">
      <w:pPr>
        <w:ind w:firstLine="560" w:firstLineChars="200"/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百事同乐，新年送暖</w:t>
      </w:r>
    </w:p>
    <w:p w14:paraId="59044F18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活动规模</w:t>
      </w:r>
    </w:p>
    <w:p w14:paraId="0C437D90">
      <w:pPr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参与活动的老人人数：_______人</w:t>
      </w:r>
    </w:p>
    <w:p w14:paraId="3E9CB271">
      <w:pPr>
        <w:ind w:firstLine="562" w:firstLineChars="200"/>
        <w:rPr>
          <w:rFonts w:hint="default" w:ascii="仿宋" w:hAnsi="仿宋" w:eastAsia="仿宋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参与活动的百事员工志愿者人数（待定）：约5-20人（视招募情况而定）</w:t>
      </w:r>
    </w:p>
    <w:p w14:paraId="38AA1DA4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公益支持</w:t>
      </w:r>
    </w:p>
    <w:p w14:paraId="22D65AD7">
      <w:pPr>
        <w:ind w:firstLine="560" w:firstLineChars="200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百事公司、中国人口福利基金会</w:t>
      </w:r>
    </w:p>
    <w:p w14:paraId="24D75EF2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主办方</w:t>
      </w:r>
    </w:p>
    <w:p w14:paraId="2F6311D2">
      <w:pPr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____________________________________(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各地社会组织或当地社区、街道（由社会组织确定）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)</w:t>
      </w:r>
    </w:p>
    <w:p w14:paraId="44C26621">
      <w:pPr>
        <w:pStyle w:val="3"/>
        <w:numPr>
          <w:ilvl w:val="0"/>
          <w:numId w:val="2"/>
        </w:numPr>
        <w:spacing w:before="0" w:after="0"/>
        <w:ind w:left="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承办</w:t>
      </w:r>
      <w:r>
        <w:rPr>
          <w:rFonts w:hint="eastAsia" w:ascii="黑体" w:hAnsi="黑体" w:eastAsia="黑体"/>
        </w:rPr>
        <w:t>单位</w:t>
      </w:r>
    </w:p>
    <w:p w14:paraId="73E36AC3">
      <w:pPr>
        <w:ind w:firstLine="560" w:firstLineChars="200"/>
        <w:rPr>
          <w:rFonts w:hint="default" w:ascii="仿宋" w:hAnsi="仿宋" w:eastAsia="仿宋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_________________________________(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各地社会组织（如有添加请社会组织添加）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)</w:t>
      </w:r>
    </w:p>
    <w:p w14:paraId="4EC353E9">
      <w:pPr>
        <w:pStyle w:val="3"/>
        <w:numPr>
          <w:ilvl w:val="0"/>
          <w:numId w:val="2"/>
        </w:numPr>
        <w:spacing w:before="0" w:after="0"/>
        <w:ind w:left="0"/>
      </w:pPr>
      <w:r>
        <w:rPr>
          <w:rFonts w:hint="eastAsia" w:ascii="黑体" w:hAnsi="黑体" w:eastAsia="黑体"/>
        </w:rPr>
        <w:t>活动</w:t>
      </w:r>
      <w:r>
        <w:rPr>
          <w:rFonts w:hint="eastAsia" w:ascii="黑体" w:hAnsi="黑体" w:eastAsia="黑体"/>
          <w:lang w:eastAsia="zh-CN"/>
        </w:rPr>
        <w:t>形式——室内</w:t>
      </w:r>
    </w:p>
    <w:tbl>
      <w:tblPr>
        <w:tblStyle w:val="10"/>
        <w:tblpPr w:leftFromText="180" w:rightFromText="180" w:vertAnchor="text" w:horzAnchor="page" w:tblpX="2157" w:tblpY="409"/>
        <w:tblOverlap w:val="never"/>
        <w:tblW w:w="83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23"/>
        <w:gridCol w:w="2922"/>
      </w:tblGrid>
      <w:tr w14:paraId="244C9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AB7">
            <w:pPr>
              <w:jc w:val="lef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主持人：（由社会组织确定）</w:t>
            </w:r>
          </w:p>
        </w:tc>
      </w:tr>
      <w:tr w14:paraId="1E8C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896A6"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42825"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议程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69A4"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22B9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4680">
            <w:pPr>
              <w:jc w:val="center"/>
              <w:rPr>
                <w:rFonts w:hint="default" w:ascii="仿宋" w:hAnsi="仿宋" w:eastAsia="仿宋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仪式环节</w:t>
            </w:r>
          </w:p>
        </w:tc>
      </w:tr>
      <w:tr w14:paraId="28CB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3926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0E83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领导讲话、递交物资，合影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724AE">
            <w:pPr>
              <w:jc w:val="center"/>
              <w:rPr>
                <w:rFonts w:hint="default" w:ascii="仿宋" w:hAnsi="仿宋" w:eastAsia="仿宋" w:cs="仿宋_GB2312"/>
                <w:sz w:val="20"/>
                <w:szCs w:val="20"/>
                <w:lang w:val="en-US" w:eastAsia="zh-CN"/>
              </w:rPr>
            </w:pPr>
          </w:p>
        </w:tc>
      </w:tr>
      <w:tr w14:paraId="02A5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38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CF00DEC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活动环节（备选，可多选，可自创）</w:t>
            </w:r>
          </w:p>
        </w:tc>
      </w:tr>
      <w:tr w14:paraId="707A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4B06D6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F7A50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感恩拼贴画制作</w:t>
            </w:r>
          </w:p>
          <w:p w14:paraId="255151C4">
            <w:pPr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志愿者陪同老人用百事麦片废旧包装、餐食包废旧包装制作拼贴出一幅感恩拼贴画。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F469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拼贴画模板由基金会提供，可以突出每个城市的特点，最后三幅画可以拼成一整幅宣传使用，老人只用按照描边的底稿把废旧包装粘贴进去</w:t>
            </w:r>
          </w:p>
        </w:tc>
      </w:tr>
      <w:tr w14:paraId="5F09A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FF974">
            <w:pPr>
              <w:jc w:val="center"/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7087">
            <w:pPr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麦片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DIY</w:t>
            </w:r>
          </w:p>
          <w:p w14:paraId="3B968776">
            <w:pPr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志愿者教老人麦片的各种吃法，制作麦片小食（不开火）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B320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基金会提前提供简便食谱，地方社会组织提供食谱中的其他辅助食材</w:t>
            </w:r>
          </w:p>
        </w:tc>
      </w:tr>
      <w:tr w14:paraId="5257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C3772">
            <w:pPr>
              <w:jc w:val="center"/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D523">
            <w:pPr>
              <w:numPr>
                <w:numId w:val="0"/>
              </w:numPr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可自创：_________________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B3ED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 w14:paraId="5F6D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CA727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物资领取环节</w:t>
            </w:r>
          </w:p>
        </w:tc>
      </w:tr>
      <w:tr w14:paraId="6261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0A1C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1CA2">
            <w:pPr>
              <w:jc w:val="both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老人领取麦片及餐食包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49CA">
            <w:pPr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餐食包需满足餐食包发放标准</w:t>
            </w:r>
          </w:p>
        </w:tc>
      </w:tr>
      <w:tr w14:paraId="7DD3C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A672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活动结束</w:t>
            </w:r>
          </w:p>
        </w:tc>
      </w:tr>
      <w:tr w14:paraId="2F16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DF2EA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58953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合影，志愿者打扫会场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3648C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E274900">
      <w:pPr>
        <w:widowControl/>
        <w:jc w:val="left"/>
        <w:rPr>
          <w:rFonts w:hint="default"/>
          <w:lang w:val="en-US" w:eastAsia="zh-CN"/>
        </w:rPr>
      </w:pPr>
      <w:bookmarkStart w:id="0" w:name="_GoBack"/>
      <w:bookmarkEnd w:id="0"/>
    </w:p>
    <w:p w14:paraId="1AA59471">
      <w:pPr>
        <w:pStyle w:val="3"/>
        <w:numPr>
          <w:ilvl w:val="0"/>
          <w:numId w:val="2"/>
        </w:numPr>
        <w:spacing w:before="0" w:after="0"/>
        <w:ind w:left="0"/>
      </w:pPr>
      <w:r>
        <w:rPr>
          <w:rFonts w:hint="eastAsia" w:ascii="黑体" w:hAnsi="黑体" w:eastAsia="黑体"/>
          <w:lang w:eastAsia="zh-CN"/>
        </w:rPr>
        <w:t>各地社会组织执行材料反馈（于</w:t>
      </w:r>
      <w:r>
        <w:rPr>
          <w:rFonts w:hint="eastAsia" w:ascii="黑体" w:hAnsi="黑体" w:eastAsia="黑体"/>
          <w:lang w:val="en-US" w:eastAsia="zh-CN"/>
        </w:rPr>
        <w:t>12月15日前提交基金会扫描件</w:t>
      </w:r>
      <w:r>
        <w:rPr>
          <w:rFonts w:hint="eastAsia" w:ascii="黑体" w:hAnsi="黑体" w:eastAsia="黑体"/>
          <w:lang w:eastAsia="zh-CN"/>
        </w:rPr>
        <w:t>）</w:t>
      </w:r>
    </w:p>
    <w:p w14:paraId="1BD43138">
      <w:pPr>
        <w:widowControl/>
        <w:jc w:val="left"/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  <w:t>1、活动议程或活动通知或活动方案</w:t>
      </w:r>
    </w:p>
    <w:p w14:paraId="47365360">
      <w:pPr>
        <w:widowControl/>
        <w:jc w:val="left"/>
        <w:rPr>
          <w:rFonts w:hint="default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  <w:t>2、活动签到表</w:t>
      </w:r>
    </w:p>
    <w:p w14:paraId="69A9B732">
      <w:pPr>
        <w:widowControl/>
        <w:jc w:val="left"/>
        <w:rPr>
          <w:rFonts w:hint="default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  <w:t>3、物资签收表+困境人员身份识别材料（如餐食包的材料中已提交过，可不用重复提交）</w:t>
      </w:r>
    </w:p>
    <w:p w14:paraId="524700C6">
      <w:pPr>
        <w:widowControl/>
        <w:jc w:val="left"/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  <w:t>4、新闻稿（链接或word版本）</w:t>
      </w:r>
    </w:p>
    <w:p w14:paraId="206443DC">
      <w:pPr>
        <w:widowControl/>
        <w:jc w:val="left"/>
        <w:rPr>
          <w:rFonts w:hint="default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shd w:val="clear" w:color="auto" w:fill="FFFFFF"/>
          <w:lang w:val="en-US" w:eastAsia="zh-CN"/>
        </w:rPr>
        <w:t>5、照片打包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F9819"/>
    <w:multiLevelType w:val="singleLevel"/>
    <w:tmpl w:val="E1BF9819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57567E"/>
    <w:multiLevelType w:val="multilevel"/>
    <w:tmpl w:val="2057567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MDhkNmJmOWJjYTAxYWYyOTkyMjhmNDhlNjkxY2QifQ=="/>
  </w:docVars>
  <w:rsids>
    <w:rsidRoot w:val="0041747B"/>
    <w:rsid w:val="00015728"/>
    <w:rsid w:val="000214E4"/>
    <w:rsid w:val="0007244C"/>
    <w:rsid w:val="0008268E"/>
    <w:rsid w:val="000A0ACF"/>
    <w:rsid w:val="000C1058"/>
    <w:rsid w:val="001431D8"/>
    <w:rsid w:val="00251B82"/>
    <w:rsid w:val="002C6D8E"/>
    <w:rsid w:val="00307AE6"/>
    <w:rsid w:val="00314FBB"/>
    <w:rsid w:val="003A52BF"/>
    <w:rsid w:val="0041747B"/>
    <w:rsid w:val="00420C3A"/>
    <w:rsid w:val="00461EE8"/>
    <w:rsid w:val="00467A8F"/>
    <w:rsid w:val="00496F94"/>
    <w:rsid w:val="004A463D"/>
    <w:rsid w:val="00502E5B"/>
    <w:rsid w:val="00531256"/>
    <w:rsid w:val="00532A5D"/>
    <w:rsid w:val="00597608"/>
    <w:rsid w:val="00612D5C"/>
    <w:rsid w:val="0065025D"/>
    <w:rsid w:val="00651C36"/>
    <w:rsid w:val="00660C40"/>
    <w:rsid w:val="00670DE7"/>
    <w:rsid w:val="00683B0C"/>
    <w:rsid w:val="0069491E"/>
    <w:rsid w:val="00696C82"/>
    <w:rsid w:val="007051B8"/>
    <w:rsid w:val="00722217"/>
    <w:rsid w:val="007425CC"/>
    <w:rsid w:val="007614BE"/>
    <w:rsid w:val="00781460"/>
    <w:rsid w:val="007B4218"/>
    <w:rsid w:val="007B6B2E"/>
    <w:rsid w:val="00805BB7"/>
    <w:rsid w:val="0081662B"/>
    <w:rsid w:val="008264DF"/>
    <w:rsid w:val="00843CD2"/>
    <w:rsid w:val="00846F6F"/>
    <w:rsid w:val="008D3F89"/>
    <w:rsid w:val="00930137"/>
    <w:rsid w:val="00951E39"/>
    <w:rsid w:val="00956043"/>
    <w:rsid w:val="009E0667"/>
    <w:rsid w:val="009E71B4"/>
    <w:rsid w:val="009F52E5"/>
    <w:rsid w:val="00A107E4"/>
    <w:rsid w:val="00A1122A"/>
    <w:rsid w:val="00AC0834"/>
    <w:rsid w:val="00AC281E"/>
    <w:rsid w:val="00B52892"/>
    <w:rsid w:val="00B67CC7"/>
    <w:rsid w:val="00BE5149"/>
    <w:rsid w:val="00BF378D"/>
    <w:rsid w:val="00C27A55"/>
    <w:rsid w:val="00CC3068"/>
    <w:rsid w:val="00CD5EFB"/>
    <w:rsid w:val="00D2592C"/>
    <w:rsid w:val="00D565BF"/>
    <w:rsid w:val="00D753B1"/>
    <w:rsid w:val="00E07BBB"/>
    <w:rsid w:val="00E36F5B"/>
    <w:rsid w:val="00E53177"/>
    <w:rsid w:val="00E61803"/>
    <w:rsid w:val="00EA5DB4"/>
    <w:rsid w:val="00EC6582"/>
    <w:rsid w:val="00ED5234"/>
    <w:rsid w:val="00ED7C12"/>
    <w:rsid w:val="00ED7DFD"/>
    <w:rsid w:val="00EF784C"/>
    <w:rsid w:val="00F7211F"/>
    <w:rsid w:val="00FA57BA"/>
    <w:rsid w:val="00FC6228"/>
    <w:rsid w:val="00FE0B98"/>
    <w:rsid w:val="00FE6516"/>
    <w:rsid w:val="0303333C"/>
    <w:rsid w:val="03B973D1"/>
    <w:rsid w:val="044F549D"/>
    <w:rsid w:val="05470105"/>
    <w:rsid w:val="0C8B4FF0"/>
    <w:rsid w:val="0EEC2E5B"/>
    <w:rsid w:val="103A20BA"/>
    <w:rsid w:val="124D2B7D"/>
    <w:rsid w:val="1358121E"/>
    <w:rsid w:val="13EC5B14"/>
    <w:rsid w:val="14591446"/>
    <w:rsid w:val="14B46A8F"/>
    <w:rsid w:val="165B65E9"/>
    <w:rsid w:val="16EA56A9"/>
    <w:rsid w:val="18836D14"/>
    <w:rsid w:val="18A6184E"/>
    <w:rsid w:val="1AB47046"/>
    <w:rsid w:val="1C681FEE"/>
    <w:rsid w:val="1C7C78E6"/>
    <w:rsid w:val="235C3CE6"/>
    <w:rsid w:val="23DF0DFD"/>
    <w:rsid w:val="297047A8"/>
    <w:rsid w:val="2BB40966"/>
    <w:rsid w:val="2E283621"/>
    <w:rsid w:val="30833918"/>
    <w:rsid w:val="311B15EE"/>
    <w:rsid w:val="36272005"/>
    <w:rsid w:val="3BE45E89"/>
    <w:rsid w:val="3EF22F4F"/>
    <w:rsid w:val="40175D56"/>
    <w:rsid w:val="431E2CF4"/>
    <w:rsid w:val="437B5432"/>
    <w:rsid w:val="445B539D"/>
    <w:rsid w:val="44BC2A93"/>
    <w:rsid w:val="47E80FC6"/>
    <w:rsid w:val="4AFA728E"/>
    <w:rsid w:val="4B644F23"/>
    <w:rsid w:val="4DC24FBD"/>
    <w:rsid w:val="4DD8308C"/>
    <w:rsid w:val="577C57F9"/>
    <w:rsid w:val="5801667C"/>
    <w:rsid w:val="583C4447"/>
    <w:rsid w:val="59052A44"/>
    <w:rsid w:val="5A6C6D2F"/>
    <w:rsid w:val="5B5C4FA2"/>
    <w:rsid w:val="5DCE53C1"/>
    <w:rsid w:val="5FB01667"/>
    <w:rsid w:val="62B62F9F"/>
    <w:rsid w:val="644A4F68"/>
    <w:rsid w:val="64AC0AC2"/>
    <w:rsid w:val="661E34CB"/>
    <w:rsid w:val="6724750D"/>
    <w:rsid w:val="67D34E01"/>
    <w:rsid w:val="68775E58"/>
    <w:rsid w:val="687E2976"/>
    <w:rsid w:val="6BB87628"/>
    <w:rsid w:val="6EF6284E"/>
    <w:rsid w:val="70345F53"/>
    <w:rsid w:val="71A64819"/>
    <w:rsid w:val="721F1118"/>
    <w:rsid w:val="725C04CE"/>
    <w:rsid w:val="72F22209"/>
    <w:rsid w:val="7663234C"/>
    <w:rsid w:val="7B1F5AF3"/>
    <w:rsid w:val="7E4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rFonts w:eastAsia="宋体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table" w:styleId="11">
    <w:name w:val="Table Grid"/>
    <w:basedOn w:val="10"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18">
    <w:name w:val="网格型1"/>
    <w:basedOn w:val="10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1210</Characters>
  <Lines>9</Lines>
  <Paragraphs>2</Paragraphs>
  <TotalTime>7</TotalTime>
  <ScaleCrop>false</ScaleCrop>
  <LinksUpToDate>false</LinksUpToDate>
  <CharactersWithSpaces>1221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2023-07-27T04:03:00Z</dcterms:created>
  <dc:creator>远栋 朱</dc:creator>
  <cp:lastModifiedBy>rkfljjh</cp:lastModifiedBy>
  <cp:lastPrinted>2024-09-19T06:57:00Z</cp:lastPrinted>
  <dcterms:modified xsi:type="dcterms:W3CDTF">2024-11-13T08:18:07Z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A3196CFC62B7494084247F76DB193DF5_13</vt:lpwstr>
  </property>
  <property fmtid="{D5CDD505-2E9C-101B-9397-08002B2CF9AE}" pid="3" name="KSOProductBuildVer">
    <vt:lpwstr>2052-12.1.0.18608</vt:lpwstr>
  </property>
</Properties>
</file>